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E342" w14:textId="77777777" w:rsidR="003619DA" w:rsidRDefault="003619DA" w:rsidP="003619DA">
      <w:pPr>
        <w:rPr>
          <w:rFonts w:cs="Arial"/>
          <w:b/>
          <w:bCs/>
          <w:sz w:val="24"/>
          <w:szCs w:val="24"/>
        </w:rPr>
      </w:pPr>
    </w:p>
    <w:p w14:paraId="59DF3C5C" w14:textId="77777777" w:rsidR="003619DA" w:rsidRDefault="003619DA" w:rsidP="003619DA">
      <w:pPr>
        <w:rPr>
          <w:rFonts w:cs="Arial"/>
          <w:sz w:val="24"/>
          <w:szCs w:val="24"/>
        </w:rPr>
      </w:pPr>
    </w:p>
    <w:p w14:paraId="641B8E94" w14:textId="77777777" w:rsidR="003619DA" w:rsidRDefault="003619DA" w:rsidP="003619DA">
      <w:pPr>
        <w:rPr>
          <w:rFonts w:cs="Arial"/>
          <w:sz w:val="24"/>
          <w:szCs w:val="24"/>
        </w:rPr>
      </w:pPr>
    </w:p>
    <w:p w14:paraId="1039B8F5" w14:textId="77777777" w:rsidR="003619DA" w:rsidRDefault="003619DA" w:rsidP="003619DA">
      <w:pPr>
        <w:rPr>
          <w:rFonts w:cs="Arial"/>
          <w:sz w:val="24"/>
          <w:szCs w:val="24"/>
        </w:rPr>
      </w:pPr>
    </w:p>
    <w:p w14:paraId="669AF638" w14:textId="77777777" w:rsidR="003619DA" w:rsidRPr="00E42924" w:rsidRDefault="003619DA" w:rsidP="003619DA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(Date)</w:t>
      </w:r>
    </w:p>
    <w:p w14:paraId="1239267C" w14:textId="77777777" w:rsidR="003619DA" w:rsidRDefault="003619DA" w:rsidP="003619DA">
      <w:pPr>
        <w:rPr>
          <w:rFonts w:cs="Arial"/>
          <w:sz w:val="24"/>
          <w:szCs w:val="24"/>
        </w:rPr>
      </w:pPr>
    </w:p>
    <w:p w14:paraId="35861DCB" w14:textId="77777777" w:rsidR="003619DA" w:rsidRPr="00E42924" w:rsidRDefault="003619DA" w:rsidP="003619DA">
      <w:pPr>
        <w:rPr>
          <w:rFonts w:cs="Arial"/>
          <w:sz w:val="24"/>
          <w:szCs w:val="24"/>
        </w:rPr>
      </w:pPr>
    </w:p>
    <w:p w14:paraId="7531B7CE" w14:textId="2A71A298" w:rsidR="003619DA" w:rsidRPr="00E42924" w:rsidRDefault="003619DA" w:rsidP="003619DA">
      <w:pPr>
        <w:rPr>
          <w:rFonts w:cs="Arial"/>
          <w:sz w:val="24"/>
          <w:szCs w:val="24"/>
        </w:rPr>
      </w:pPr>
      <w:r w:rsidRPr="00E42924">
        <w:rPr>
          <w:rFonts w:cs="Arial"/>
          <w:sz w:val="24"/>
          <w:szCs w:val="24"/>
        </w:rPr>
        <w:t>TO:</w:t>
      </w:r>
      <w:r w:rsidRPr="00E42924">
        <w:rPr>
          <w:rFonts w:cs="Arial"/>
          <w:sz w:val="24"/>
          <w:szCs w:val="24"/>
        </w:rPr>
        <w:tab/>
      </w:r>
      <w:r w:rsidRPr="00E42924">
        <w:rPr>
          <w:rFonts w:cs="Arial"/>
          <w:sz w:val="24"/>
          <w:szCs w:val="24"/>
        </w:rPr>
        <w:tab/>
        <w:t xml:space="preserve">The Honorable </w:t>
      </w:r>
      <w:r w:rsidR="001A2364">
        <w:rPr>
          <w:rFonts w:cs="Arial"/>
          <w:sz w:val="24"/>
          <w:szCs w:val="24"/>
        </w:rPr>
        <w:t>Josh Green, M.D.</w:t>
      </w:r>
      <w:r w:rsidRPr="00E42924">
        <w:rPr>
          <w:rFonts w:cs="Arial"/>
          <w:sz w:val="24"/>
          <w:szCs w:val="24"/>
        </w:rPr>
        <w:t xml:space="preserve"> </w:t>
      </w:r>
    </w:p>
    <w:p w14:paraId="0F65497B" w14:textId="77777777" w:rsidR="003619DA" w:rsidRPr="00310657" w:rsidRDefault="003619DA" w:rsidP="003619DA">
      <w:pPr>
        <w:rPr>
          <w:rFonts w:cs="Arial"/>
          <w:sz w:val="24"/>
          <w:szCs w:val="24"/>
        </w:rPr>
      </w:pPr>
      <w:r w:rsidRPr="00E42924">
        <w:rPr>
          <w:rFonts w:cs="Arial"/>
          <w:sz w:val="24"/>
          <w:szCs w:val="24"/>
        </w:rPr>
        <w:tab/>
      </w:r>
      <w:r w:rsidRPr="00E42924"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 xml:space="preserve">Governor, State of Hawaii  </w:t>
      </w:r>
    </w:p>
    <w:p w14:paraId="3BC0C009" w14:textId="77777777" w:rsidR="003619DA" w:rsidRPr="00310657" w:rsidRDefault="003619DA" w:rsidP="003619DA">
      <w:pPr>
        <w:rPr>
          <w:rFonts w:cs="Arial"/>
          <w:sz w:val="24"/>
          <w:szCs w:val="24"/>
        </w:rPr>
      </w:pPr>
    </w:p>
    <w:p w14:paraId="6C93F6A1" w14:textId="77777777" w:rsidR="003619DA" w:rsidRPr="00310657" w:rsidRDefault="003619DA" w:rsidP="003619DA">
      <w:pPr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>FROM:</w:t>
      </w:r>
      <w:r w:rsidRPr="00310657">
        <w:rPr>
          <w:rFonts w:cs="Arial"/>
          <w:sz w:val="24"/>
          <w:szCs w:val="24"/>
        </w:rPr>
        <w:tab/>
        <w:t>(Name, Title)</w:t>
      </w:r>
    </w:p>
    <w:p w14:paraId="036964C5" w14:textId="0E484DBB" w:rsidR="003619DA" w:rsidRPr="00C23159" w:rsidRDefault="003619DA" w:rsidP="003619DA">
      <w:pPr>
        <w:ind w:left="720" w:firstLine="720"/>
        <w:rPr>
          <w:rFonts w:cs="Arial"/>
          <w:sz w:val="24"/>
          <w:szCs w:val="24"/>
        </w:rPr>
      </w:pPr>
      <w:r w:rsidRPr="00C23159">
        <w:rPr>
          <w:rFonts w:cs="Arial"/>
          <w:sz w:val="24"/>
          <w:szCs w:val="24"/>
        </w:rPr>
        <w:t>(Department OR State Agency)</w:t>
      </w:r>
    </w:p>
    <w:p w14:paraId="7D4B8ACA" w14:textId="77777777" w:rsidR="003619DA" w:rsidRPr="00310657" w:rsidRDefault="003619DA" w:rsidP="003619DA">
      <w:pPr>
        <w:rPr>
          <w:rFonts w:cs="Arial"/>
          <w:sz w:val="24"/>
          <w:szCs w:val="24"/>
        </w:rPr>
      </w:pPr>
    </w:p>
    <w:p w14:paraId="422C9AE2" w14:textId="77777777" w:rsidR="008B5B27" w:rsidRDefault="008B5B27" w:rsidP="003619DA">
      <w:pPr>
        <w:rPr>
          <w:rFonts w:cs="Arial"/>
          <w:sz w:val="24"/>
          <w:szCs w:val="24"/>
        </w:rPr>
      </w:pPr>
    </w:p>
    <w:p w14:paraId="5618748C" w14:textId="264D3660" w:rsidR="003619DA" w:rsidRPr="00310657" w:rsidRDefault="003619DA" w:rsidP="00BD4577">
      <w:pPr>
        <w:ind w:left="1440" w:hanging="1440"/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>SUBJECT:</w:t>
      </w:r>
      <w:r w:rsidRPr="00310657">
        <w:rPr>
          <w:rFonts w:cs="Arial"/>
          <w:sz w:val="24"/>
          <w:szCs w:val="24"/>
        </w:rPr>
        <w:tab/>
        <w:t xml:space="preserve">Request for Use of Coronavirus </w:t>
      </w:r>
      <w:r w:rsidR="00FE020D">
        <w:rPr>
          <w:rFonts w:cs="Arial"/>
          <w:sz w:val="24"/>
          <w:szCs w:val="24"/>
        </w:rPr>
        <w:t xml:space="preserve">State Fiscal Recovery </w:t>
      </w:r>
      <w:r w:rsidRPr="00310657">
        <w:rPr>
          <w:rFonts w:cs="Arial"/>
          <w:sz w:val="24"/>
          <w:szCs w:val="24"/>
        </w:rPr>
        <w:t>Funds</w:t>
      </w:r>
      <w:r w:rsidR="00A31A16">
        <w:rPr>
          <w:rFonts w:cs="Arial"/>
          <w:sz w:val="24"/>
          <w:szCs w:val="24"/>
        </w:rPr>
        <w:t xml:space="preserve"> (CSFRF)</w:t>
      </w:r>
      <w:r w:rsidR="00BD4577">
        <w:rPr>
          <w:rFonts w:cs="Arial"/>
          <w:sz w:val="24"/>
          <w:szCs w:val="24"/>
        </w:rPr>
        <w:t xml:space="preserve"> – FY202</w:t>
      </w:r>
      <w:r w:rsidR="00815F68">
        <w:rPr>
          <w:rFonts w:cs="Arial"/>
          <w:sz w:val="24"/>
          <w:szCs w:val="24"/>
        </w:rPr>
        <w:t>4</w:t>
      </w:r>
    </w:p>
    <w:p w14:paraId="033C00CB" w14:textId="77777777" w:rsidR="003619DA" w:rsidRPr="00310657" w:rsidRDefault="003619DA" w:rsidP="003619DA">
      <w:pPr>
        <w:rPr>
          <w:rFonts w:cs="Arial"/>
          <w:sz w:val="24"/>
          <w:szCs w:val="24"/>
        </w:rPr>
      </w:pPr>
    </w:p>
    <w:p w14:paraId="33499161" w14:textId="77777777" w:rsidR="008B5B27" w:rsidRDefault="008B5B27" w:rsidP="003619DA">
      <w:pPr>
        <w:rPr>
          <w:rFonts w:cs="Arial"/>
          <w:sz w:val="24"/>
          <w:szCs w:val="24"/>
        </w:rPr>
      </w:pPr>
    </w:p>
    <w:p w14:paraId="2FF72EBC" w14:textId="443EAB97" w:rsidR="003619DA" w:rsidRPr="00310657" w:rsidRDefault="003619DA" w:rsidP="003619DA">
      <w:pPr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 xml:space="preserve">Consistent with the requirements of the </w:t>
      </w:r>
      <w:r w:rsidR="00D17B24">
        <w:rPr>
          <w:rFonts w:cs="Arial"/>
          <w:sz w:val="24"/>
          <w:szCs w:val="24"/>
        </w:rPr>
        <w:t xml:space="preserve">American Rescue Plan </w:t>
      </w:r>
      <w:r w:rsidR="003C4A7B">
        <w:rPr>
          <w:rFonts w:cs="Arial"/>
          <w:sz w:val="24"/>
          <w:szCs w:val="24"/>
        </w:rPr>
        <w:t xml:space="preserve">(ARP) </w:t>
      </w:r>
      <w:r w:rsidR="00D17B24">
        <w:rPr>
          <w:rFonts w:cs="Arial"/>
          <w:sz w:val="24"/>
          <w:szCs w:val="24"/>
        </w:rPr>
        <w:t>Act</w:t>
      </w:r>
      <w:r w:rsidRPr="00C23159">
        <w:rPr>
          <w:rFonts w:cs="Arial"/>
          <w:sz w:val="24"/>
          <w:szCs w:val="24"/>
        </w:rPr>
        <w:t xml:space="preserve">, </w:t>
      </w:r>
      <w:r w:rsidRPr="00C23159">
        <w:rPr>
          <w:rFonts w:cs="Arial"/>
          <w:sz w:val="24"/>
          <w:szCs w:val="24"/>
          <w:u w:val="single"/>
        </w:rPr>
        <w:t>(</w:t>
      </w:r>
      <w:r w:rsidR="00DB63DA" w:rsidRPr="00C23159">
        <w:rPr>
          <w:rFonts w:cs="Arial"/>
          <w:sz w:val="24"/>
          <w:szCs w:val="24"/>
          <w:u w:val="single"/>
        </w:rPr>
        <w:t>Department OR State Agency</w:t>
      </w:r>
      <w:r w:rsidRPr="00C23159">
        <w:rPr>
          <w:rFonts w:cs="Arial"/>
          <w:sz w:val="24"/>
          <w:szCs w:val="24"/>
          <w:u w:val="single"/>
        </w:rPr>
        <w:t>)</w:t>
      </w:r>
      <w:r w:rsidRPr="00C23159">
        <w:rPr>
          <w:rFonts w:cs="Arial"/>
          <w:sz w:val="24"/>
          <w:szCs w:val="24"/>
        </w:rPr>
        <w:t xml:space="preserve"> requests a </w:t>
      </w:r>
      <w:r w:rsidRPr="00C23159">
        <w:rPr>
          <w:rFonts w:cs="Arial"/>
          <w:sz w:val="24"/>
          <w:szCs w:val="24"/>
          <w:u w:val="single"/>
        </w:rPr>
        <w:t>$ (AMOUNT)</w:t>
      </w:r>
      <w:r w:rsidRPr="00C23159">
        <w:rPr>
          <w:rFonts w:cs="Arial"/>
          <w:sz w:val="24"/>
          <w:szCs w:val="24"/>
        </w:rPr>
        <w:t xml:space="preserve"> sub-award from the </w:t>
      </w:r>
      <w:r w:rsidR="00045A33" w:rsidRPr="00C23159">
        <w:rPr>
          <w:rFonts w:cs="Arial"/>
          <w:sz w:val="24"/>
          <w:szCs w:val="24"/>
        </w:rPr>
        <w:t>Coronavir</w:t>
      </w:r>
      <w:r w:rsidR="00045A33" w:rsidRPr="00310657">
        <w:rPr>
          <w:rFonts w:cs="Arial"/>
          <w:sz w:val="24"/>
          <w:szCs w:val="24"/>
        </w:rPr>
        <w:t xml:space="preserve">us </w:t>
      </w:r>
      <w:r w:rsidR="00045A33">
        <w:rPr>
          <w:rFonts w:cs="Arial"/>
          <w:sz w:val="24"/>
          <w:szCs w:val="24"/>
        </w:rPr>
        <w:t xml:space="preserve">State Fiscal Recovery </w:t>
      </w:r>
      <w:r w:rsidR="00045A33" w:rsidRPr="00310657">
        <w:rPr>
          <w:rFonts w:cs="Arial"/>
          <w:sz w:val="24"/>
          <w:szCs w:val="24"/>
        </w:rPr>
        <w:t>Reli</w:t>
      </w:r>
      <w:r w:rsidR="00045A33">
        <w:rPr>
          <w:rFonts w:cs="Arial"/>
          <w:sz w:val="24"/>
          <w:szCs w:val="24"/>
        </w:rPr>
        <w:t xml:space="preserve">ef </w:t>
      </w:r>
      <w:r w:rsidR="00045A33" w:rsidRPr="00310657">
        <w:rPr>
          <w:rFonts w:cs="Arial"/>
          <w:sz w:val="24"/>
          <w:szCs w:val="24"/>
        </w:rPr>
        <w:t>Funds</w:t>
      </w:r>
      <w:r w:rsidR="00045A33">
        <w:rPr>
          <w:rFonts w:cs="Arial"/>
          <w:sz w:val="24"/>
          <w:szCs w:val="24"/>
        </w:rPr>
        <w:t xml:space="preserve"> (CSFRF).</w:t>
      </w:r>
    </w:p>
    <w:p w14:paraId="38C8A49D" w14:textId="77777777" w:rsidR="003619DA" w:rsidRPr="00310657" w:rsidRDefault="003619DA" w:rsidP="003619DA">
      <w:pPr>
        <w:rPr>
          <w:rFonts w:cs="Arial"/>
          <w:sz w:val="24"/>
          <w:szCs w:val="24"/>
        </w:rPr>
      </w:pPr>
    </w:p>
    <w:p w14:paraId="0466E2D4" w14:textId="61336C9C" w:rsidR="00E70020" w:rsidRDefault="003619DA" w:rsidP="003619DA">
      <w:pPr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 xml:space="preserve">This request qualifies as an allowable use of </w:t>
      </w:r>
      <w:r w:rsidR="00B227A7">
        <w:rPr>
          <w:rFonts w:cs="Arial"/>
          <w:sz w:val="24"/>
          <w:szCs w:val="24"/>
        </w:rPr>
        <w:t>CSFRF</w:t>
      </w:r>
      <w:r w:rsidRPr="00310657">
        <w:rPr>
          <w:rFonts w:cs="Arial"/>
          <w:sz w:val="24"/>
          <w:szCs w:val="24"/>
        </w:rPr>
        <w:t xml:space="preserve"> </w:t>
      </w:r>
      <w:r w:rsidR="007A02BE">
        <w:rPr>
          <w:rFonts w:cs="Arial"/>
          <w:sz w:val="24"/>
          <w:szCs w:val="24"/>
        </w:rPr>
        <w:t xml:space="preserve">as determined by a review of the requirements of the </w:t>
      </w:r>
      <w:r w:rsidR="007A02BE" w:rsidRPr="007849C5">
        <w:rPr>
          <w:rFonts w:cs="Arial"/>
          <w:color w:val="000000" w:themeColor="text1"/>
          <w:sz w:val="24"/>
          <w:szCs w:val="24"/>
        </w:rPr>
        <w:t xml:space="preserve">Final Rule adopted by the U.S. Treasury on </w:t>
      </w:r>
      <w:r w:rsidR="00400045">
        <w:rPr>
          <w:rFonts w:cs="Arial"/>
          <w:color w:val="000000" w:themeColor="text1"/>
          <w:sz w:val="24"/>
          <w:szCs w:val="24"/>
        </w:rPr>
        <w:t>April 1, 2022.</w:t>
      </w:r>
      <w:r w:rsidR="007A02BE" w:rsidRPr="007849C5">
        <w:rPr>
          <w:rFonts w:cs="Arial"/>
          <w:color w:val="000000" w:themeColor="text1"/>
          <w:sz w:val="24"/>
          <w:szCs w:val="24"/>
        </w:rPr>
        <w:t xml:space="preserve"> </w:t>
      </w:r>
      <w:r w:rsidR="00400045">
        <w:rPr>
          <w:rFonts w:cs="Arial"/>
          <w:color w:val="000000" w:themeColor="text1"/>
          <w:sz w:val="24"/>
          <w:szCs w:val="24"/>
        </w:rPr>
        <w:t xml:space="preserve"> </w:t>
      </w:r>
      <w:r w:rsidR="007A02BE">
        <w:rPr>
          <w:rFonts w:cs="Arial"/>
          <w:sz w:val="24"/>
          <w:szCs w:val="24"/>
        </w:rPr>
        <w:t xml:space="preserve">The eligible use and expenditure category are identified in </w:t>
      </w:r>
      <w:r>
        <w:rPr>
          <w:rFonts w:cs="Arial"/>
          <w:sz w:val="24"/>
          <w:szCs w:val="24"/>
        </w:rPr>
        <w:t xml:space="preserve">the attached </w:t>
      </w:r>
      <w:r w:rsidRPr="006E2EFF">
        <w:rPr>
          <w:rFonts w:cs="Arial"/>
          <w:sz w:val="24"/>
          <w:szCs w:val="24"/>
        </w:rPr>
        <w:t xml:space="preserve">"Attestation of Qualifying Coronavirus </w:t>
      </w:r>
      <w:r w:rsidR="00DC4B9D">
        <w:rPr>
          <w:rFonts w:cs="Arial"/>
          <w:sz w:val="24"/>
          <w:szCs w:val="24"/>
        </w:rPr>
        <w:t>State Fiscal Recovery</w:t>
      </w:r>
      <w:r w:rsidRPr="006E2EFF">
        <w:rPr>
          <w:rFonts w:cs="Arial"/>
          <w:sz w:val="24"/>
          <w:szCs w:val="24"/>
        </w:rPr>
        <w:t xml:space="preserve"> Fund Expenditures</w:t>
      </w:r>
      <w:r>
        <w:rPr>
          <w:rFonts w:cs="Arial"/>
          <w:sz w:val="24"/>
          <w:szCs w:val="24"/>
        </w:rPr>
        <w:t>"</w:t>
      </w:r>
      <w:r w:rsidRPr="006E2EF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</w:t>
      </w:r>
      <w:r w:rsidRPr="006E2EFF">
        <w:rPr>
          <w:rFonts w:cs="Arial"/>
          <w:sz w:val="24"/>
          <w:szCs w:val="24"/>
        </w:rPr>
        <w:t>Form C</w:t>
      </w:r>
      <w:r w:rsidR="00B227A7">
        <w:rPr>
          <w:rFonts w:cs="Arial"/>
          <w:sz w:val="24"/>
          <w:szCs w:val="24"/>
        </w:rPr>
        <w:t>S</w:t>
      </w:r>
      <w:r w:rsidR="00B37E3A">
        <w:rPr>
          <w:rFonts w:cs="Arial"/>
          <w:sz w:val="24"/>
          <w:szCs w:val="24"/>
        </w:rPr>
        <w:t>F</w:t>
      </w:r>
      <w:r w:rsidRPr="006E2EFF">
        <w:rPr>
          <w:rFonts w:cs="Arial"/>
          <w:sz w:val="24"/>
          <w:szCs w:val="24"/>
        </w:rPr>
        <w:t>RF</w:t>
      </w:r>
      <w:r w:rsidR="00DB35C2">
        <w:rPr>
          <w:rFonts w:cs="Arial"/>
          <w:sz w:val="24"/>
          <w:szCs w:val="24"/>
        </w:rPr>
        <w:t>-</w:t>
      </w:r>
      <w:r w:rsidRPr="006E2EFF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)</w:t>
      </w:r>
      <w:r w:rsidRPr="006E2EFF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Pr="006E2EFF">
        <w:rPr>
          <w:rFonts w:cs="Arial"/>
          <w:sz w:val="24"/>
          <w:szCs w:val="24"/>
        </w:rPr>
        <w:t xml:space="preserve"> </w:t>
      </w:r>
    </w:p>
    <w:p w14:paraId="1A45EE22" w14:textId="764CE1C9" w:rsidR="00E70020" w:rsidRDefault="00E70020" w:rsidP="003619DA">
      <w:pPr>
        <w:rPr>
          <w:rFonts w:cs="Arial"/>
          <w:sz w:val="24"/>
          <w:szCs w:val="24"/>
        </w:rPr>
      </w:pPr>
    </w:p>
    <w:p w14:paraId="2DD37A7E" w14:textId="4E58DCF7" w:rsidR="0014334A" w:rsidRPr="00377CBF" w:rsidRDefault="003619DA" w:rsidP="003619DA">
      <w:pPr>
        <w:rPr>
          <w:rFonts w:cs="Arial"/>
          <w:sz w:val="24"/>
          <w:szCs w:val="24"/>
        </w:rPr>
      </w:pPr>
      <w:r w:rsidRPr="00DB35C2">
        <w:rPr>
          <w:rFonts w:cs="Arial"/>
          <w:sz w:val="24"/>
          <w:szCs w:val="24"/>
        </w:rPr>
        <w:t xml:space="preserve">The </w:t>
      </w:r>
      <w:r w:rsidRPr="00C23159">
        <w:rPr>
          <w:rFonts w:cs="Arial"/>
          <w:sz w:val="24"/>
          <w:szCs w:val="24"/>
          <w:u w:val="single"/>
        </w:rPr>
        <w:t>(</w:t>
      </w:r>
      <w:r w:rsidR="00DB63DA" w:rsidRPr="00C23159">
        <w:rPr>
          <w:rFonts w:cs="Arial"/>
          <w:sz w:val="24"/>
          <w:szCs w:val="24"/>
          <w:u w:val="single"/>
        </w:rPr>
        <w:t>Department OR State Agency</w:t>
      </w:r>
      <w:r w:rsidRPr="00C23159">
        <w:rPr>
          <w:rFonts w:cs="Arial"/>
          <w:sz w:val="24"/>
          <w:szCs w:val="24"/>
          <w:u w:val="single"/>
        </w:rPr>
        <w:t>)</w:t>
      </w:r>
      <w:r w:rsidRPr="00C23159">
        <w:rPr>
          <w:rFonts w:cs="Arial"/>
          <w:sz w:val="24"/>
          <w:szCs w:val="24"/>
        </w:rPr>
        <w:t xml:space="preserve"> </w:t>
      </w:r>
      <w:r w:rsidRPr="00DB35C2">
        <w:rPr>
          <w:rFonts w:cs="Arial"/>
          <w:sz w:val="24"/>
          <w:szCs w:val="24"/>
        </w:rPr>
        <w:t xml:space="preserve">understands that </w:t>
      </w:r>
      <w:r w:rsidR="009B3510">
        <w:rPr>
          <w:rFonts w:cs="Arial"/>
          <w:sz w:val="24"/>
          <w:szCs w:val="24"/>
        </w:rPr>
        <w:t>CSFRF</w:t>
      </w:r>
      <w:r w:rsidRPr="00DB35C2">
        <w:rPr>
          <w:rFonts w:cs="Arial"/>
          <w:sz w:val="24"/>
          <w:szCs w:val="24"/>
        </w:rPr>
        <w:t xml:space="preserve"> funds </w:t>
      </w:r>
      <w:r w:rsidR="0014334A" w:rsidRPr="00DB35C2">
        <w:rPr>
          <w:rFonts w:cs="Arial"/>
          <w:sz w:val="24"/>
          <w:szCs w:val="24"/>
        </w:rPr>
        <w:t xml:space="preserve">can be only used for </w:t>
      </w:r>
      <w:r w:rsidR="00AD37A4" w:rsidRPr="00AD37A4">
        <w:rPr>
          <w:rFonts w:cs="Arial"/>
          <w:sz w:val="24"/>
          <w:szCs w:val="24"/>
        </w:rPr>
        <w:t xml:space="preserve">costs incurred on or after March 3, 2021; </w:t>
      </w:r>
      <w:r w:rsidR="00D904CB">
        <w:rPr>
          <w:rFonts w:cs="Arial"/>
          <w:sz w:val="24"/>
          <w:szCs w:val="24"/>
        </w:rPr>
        <w:t xml:space="preserve">funds </w:t>
      </w:r>
      <w:r w:rsidR="008152EE">
        <w:rPr>
          <w:rFonts w:cs="Arial"/>
          <w:sz w:val="24"/>
          <w:szCs w:val="24"/>
        </w:rPr>
        <w:t xml:space="preserve">must be </w:t>
      </w:r>
      <w:r w:rsidR="00AD37A4" w:rsidRPr="00AD37A4">
        <w:rPr>
          <w:rFonts w:cs="Arial"/>
          <w:sz w:val="24"/>
          <w:szCs w:val="24"/>
        </w:rPr>
        <w:t xml:space="preserve">expended and/or obligated by </w:t>
      </w:r>
      <w:r w:rsidR="00867105">
        <w:rPr>
          <w:rFonts w:cs="Arial"/>
          <w:sz w:val="24"/>
          <w:szCs w:val="24"/>
        </w:rPr>
        <w:t>June 30, 202</w:t>
      </w:r>
      <w:r w:rsidR="001F33BA">
        <w:rPr>
          <w:rFonts w:cs="Arial"/>
          <w:sz w:val="24"/>
          <w:szCs w:val="24"/>
        </w:rPr>
        <w:t>4</w:t>
      </w:r>
      <w:r w:rsidR="00867105">
        <w:rPr>
          <w:rFonts w:cs="Arial"/>
          <w:sz w:val="24"/>
          <w:szCs w:val="24"/>
        </w:rPr>
        <w:t xml:space="preserve">, </w:t>
      </w:r>
      <w:r w:rsidR="00AD37A4" w:rsidRPr="00AD37A4">
        <w:rPr>
          <w:rFonts w:cs="Arial"/>
          <w:sz w:val="24"/>
          <w:szCs w:val="24"/>
        </w:rPr>
        <w:t>the subaward’s performance period end date</w:t>
      </w:r>
      <w:r w:rsidR="00D904CB">
        <w:rPr>
          <w:rFonts w:cs="Arial"/>
          <w:sz w:val="24"/>
          <w:szCs w:val="24"/>
        </w:rPr>
        <w:t>;</w:t>
      </w:r>
      <w:r w:rsidR="00AD37A4" w:rsidRPr="00AD37A4">
        <w:rPr>
          <w:rFonts w:cs="Arial"/>
          <w:sz w:val="24"/>
          <w:szCs w:val="24"/>
        </w:rPr>
        <w:t xml:space="preserve"> </w:t>
      </w:r>
      <w:r w:rsidR="00D904CB">
        <w:rPr>
          <w:rFonts w:cs="Arial"/>
          <w:sz w:val="24"/>
          <w:szCs w:val="24"/>
        </w:rPr>
        <w:t>and</w:t>
      </w:r>
      <w:r w:rsidR="00AD37A4" w:rsidRPr="00AD37A4">
        <w:rPr>
          <w:rFonts w:cs="Arial"/>
          <w:sz w:val="24"/>
          <w:szCs w:val="24"/>
        </w:rPr>
        <w:t xml:space="preserve"> </w:t>
      </w:r>
      <w:r w:rsidR="00D904CB" w:rsidRPr="00AD37A4">
        <w:rPr>
          <w:rFonts w:cs="Arial"/>
          <w:sz w:val="24"/>
          <w:szCs w:val="24"/>
        </w:rPr>
        <w:t xml:space="preserve">encumbrances </w:t>
      </w:r>
      <w:r w:rsidR="00D904CB">
        <w:rPr>
          <w:rFonts w:cs="Arial"/>
          <w:sz w:val="24"/>
          <w:szCs w:val="24"/>
        </w:rPr>
        <w:t>must be liquidated</w:t>
      </w:r>
      <w:r w:rsidR="00AD37A4" w:rsidRPr="00AD37A4">
        <w:rPr>
          <w:rFonts w:cs="Arial"/>
          <w:sz w:val="24"/>
          <w:szCs w:val="24"/>
        </w:rPr>
        <w:t xml:space="preserve"> within ninety (90) days </w:t>
      </w:r>
      <w:r w:rsidR="00D904CB">
        <w:rPr>
          <w:rFonts w:cs="Arial"/>
          <w:sz w:val="24"/>
          <w:szCs w:val="24"/>
        </w:rPr>
        <w:t>following</w:t>
      </w:r>
      <w:r w:rsidR="00AD37A4" w:rsidRPr="00AD37A4">
        <w:rPr>
          <w:rFonts w:cs="Arial"/>
          <w:sz w:val="24"/>
          <w:szCs w:val="24"/>
        </w:rPr>
        <w:t xml:space="preserve"> the performance period end date.</w:t>
      </w:r>
    </w:p>
    <w:p w14:paraId="3EB369E2" w14:textId="77777777" w:rsidR="00FC77CB" w:rsidRPr="00310657" w:rsidRDefault="00FC77CB" w:rsidP="003619DA">
      <w:pPr>
        <w:rPr>
          <w:rFonts w:cs="Arial"/>
          <w:sz w:val="24"/>
          <w:szCs w:val="24"/>
        </w:rPr>
      </w:pPr>
    </w:p>
    <w:p w14:paraId="2CC3DD0D" w14:textId="77777777" w:rsidR="003619DA" w:rsidRDefault="003619DA" w:rsidP="003619D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This request is for:</w:t>
      </w:r>
    </w:p>
    <w:p w14:paraId="202AEBE5" w14:textId="77777777" w:rsid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52516A55" w14:textId="092C9A86" w:rsidR="00AC0F39" w:rsidRPr="00D8001E" w:rsidRDefault="00AC0F39" w:rsidP="00D8001E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 xml:space="preserve">Project name: </w:t>
      </w:r>
    </w:p>
    <w:p w14:paraId="0F30BB5C" w14:textId="491391D2" w:rsidR="00AC0F39" w:rsidRDefault="00AC0F39" w:rsidP="00FC77CB">
      <w:pPr>
        <w:spacing w:line="259" w:lineRule="auto"/>
        <w:rPr>
          <w:rFonts w:cs="Arial"/>
          <w:sz w:val="24"/>
          <w:szCs w:val="24"/>
        </w:rPr>
      </w:pPr>
    </w:p>
    <w:p w14:paraId="0ECE0EA4" w14:textId="12146BE5" w:rsidR="009A23E4" w:rsidRDefault="009A23E4" w:rsidP="00FC77CB">
      <w:pPr>
        <w:spacing w:line="259" w:lineRule="auto"/>
        <w:rPr>
          <w:rFonts w:cs="Arial"/>
          <w:sz w:val="24"/>
          <w:szCs w:val="24"/>
        </w:rPr>
      </w:pPr>
    </w:p>
    <w:p w14:paraId="4CC4DC88" w14:textId="374D21A0" w:rsidR="00AC0F39" w:rsidRDefault="00AC0F39" w:rsidP="00FC77CB">
      <w:pPr>
        <w:spacing w:line="259" w:lineRule="auto"/>
        <w:rPr>
          <w:rFonts w:cs="Arial"/>
          <w:i/>
          <w:iCs/>
          <w:sz w:val="24"/>
          <w:szCs w:val="24"/>
        </w:rPr>
      </w:pPr>
    </w:p>
    <w:p w14:paraId="250FD743" w14:textId="40F9BE89" w:rsidR="00AC0F39" w:rsidRPr="00D8001E" w:rsidRDefault="00AC0F39" w:rsidP="00D8001E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>Project description (50 to 250 words)</w:t>
      </w:r>
    </w:p>
    <w:p w14:paraId="14E2E5A1" w14:textId="77777777" w:rsidR="00AC0F39" w:rsidRPr="00DB63DA" w:rsidRDefault="00AC0F39" w:rsidP="00FC77CB">
      <w:pPr>
        <w:spacing w:line="259" w:lineRule="auto"/>
        <w:rPr>
          <w:rFonts w:cs="Arial"/>
          <w:sz w:val="24"/>
          <w:szCs w:val="24"/>
        </w:rPr>
      </w:pPr>
    </w:p>
    <w:p w14:paraId="32F5EB16" w14:textId="77777777" w:rsidR="00AC0F39" w:rsidRDefault="00AC0F39" w:rsidP="00FC77CB">
      <w:pPr>
        <w:spacing w:line="259" w:lineRule="auto"/>
        <w:rPr>
          <w:rFonts w:cs="Arial"/>
          <w:i/>
          <w:iCs/>
          <w:sz w:val="24"/>
          <w:szCs w:val="24"/>
        </w:rPr>
      </w:pPr>
    </w:p>
    <w:p w14:paraId="389339CA" w14:textId="77777777" w:rsidR="00AC0F39" w:rsidRDefault="00AC0F39" w:rsidP="00FC77CB">
      <w:pPr>
        <w:spacing w:line="259" w:lineRule="auto"/>
        <w:rPr>
          <w:rFonts w:cs="Arial"/>
          <w:i/>
          <w:iCs/>
          <w:sz w:val="24"/>
          <w:szCs w:val="24"/>
        </w:rPr>
      </w:pPr>
    </w:p>
    <w:p w14:paraId="03068BE5" w14:textId="0CE60F32" w:rsidR="000A7A3F" w:rsidRDefault="000A7A3F">
      <w:pPr>
        <w:spacing w:after="160" w:line="259" w:lineRule="auto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br w:type="page"/>
      </w:r>
    </w:p>
    <w:p w14:paraId="573175A8" w14:textId="77777777" w:rsidR="000A7A3F" w:rsidRDefault="000A7A3F" w:rsidP="000A7A3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Request for Coronavirus State Fiscal Recovery Funds (CSFRF)</w:t>
      </w:r>
    </w:p>
    <w:p w14:paraId="1F7B8506" w14:textId="77777777" w:rsidR="000A7A3F" w:rsidRPr="00C23159" w:rsidRDefault="000A7A3F" w:rsidP="000A7A3F">
      <w:pPr>
        <w:jc w:val="both"/>
        <w:rPr>
          <w:rFonts w:cs="Arial"/>
          <w:sz w:val="24"/>
          <w:szCs w:val="24"/>
        </w:rPr>
      </w:pPr>
      <w:r w:rsidRPr="00C23159">
        <w:rPr>
          <w:rFonts w:cs="Arial"/>
          <w:sz w:val="24"/>
          <w:szCs w:val="24"/>
        </w:rPr>
        <w:t>(Department OR State Agency)</w:t>
      </w:r>
    </w:p>
    <w:p w14:paraId="60AB0C99" w14:textId="77777777" w:rsidR="000A7A3F" w:rsidRDefault="000A7A3F" w:rsidP="000A7A3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(Date)</w:t>
      </w:r>
    </w:p>
    <w:p w14:paraId="7EC9AC2B" w14:textId="77777777" w:rsidR="000A7A3F" w:rsidRDefault="000A7A3F" w:rsidP="00FC77CB">
      <w:pPr>
        <w:spacing w:line="259" w:lineRule="auto"/>
        <w:rPr>
          <w:rFonts w:cs="Arial"/>
          <w:b/>
          <w:bCs/>
          <w:sz w:val="24"/>
          <w:szCs w:val="24"/>
        </w:rPr>
      </w:pPr>
    </w:p>
    <w:p w14:paraId="18312B28" w14:textId="77777777" w:rsidR="000A7A3F" w:rsidRDefault="000A7A3F" w:rsidP="00FC77CB">
      <w:pPr>
        <w:spacing w:line="259" w:lineRule="auto"/>
        <w:rPr>
          <w:rFonts w:cs="Arial"/>
          <w:b/>
          <w:bCs/>
          <w:sz w:val="24"/>
          <w:szCs w:val="24"/>
        </w:rPr>
      </w:pPr>
    </w:p>
    <w:p w14:paraId="4BA0066D" w14:textId="0D520D92" w:rsidR="00DB35C2" w:rsidRPr="00D8001E" w:rsidRDefault="00DB35C2" w:rsidP="00D8001E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>Describe and indicate purpose</w:t>
      </w:r>
      <w:r w:rsidR="0096478D" w:rsidRPr="00D8001E">
        <w:rPr>
          <w:rFonts w:cs="Arial"/>
          <w:b/>
          <w:bCs/>
          <w:sz w:val="24"/>
          <w:szCs w:val="24"/>
        </w:rPr>
        <w:t>:</w:t>
      </w:r>
    </w:p>
    <w:p w14:paraId="0E0A50DE" w14:textId="77777777" w:rsid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61C622F5" w14:textId="49E59869" w:rsidR="00DB35C2" w:rsidRDefault="00DB35C2" w:rsidP="00FC77CB">
      <w:pPr>
        <w:spacing w:line="259" w:lineRule="auto"/>
        <w:rPr>
          <w:rFonts w:cs="Arial"/>
          <w:sz w:val="24"/>
          <w:szCs w:val="24"/>
        </w:rPr>
      </w:pPr>
    </w:p>
    <w:p w14:paraId="0814C3F2" w14:textId="1FADDF8D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6C65E662" w14:textId="35EED0C2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25CB7A12" w14:textId="77777777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2397106E" w14:textId="77777777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1D3A569E" w14:textId="77777777" w:rsidR="00FC77CB" w:rsidRPr="00D8001E" w:rsidRDefault="00FC77CB" w:rsidP="00D8001E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>Describe the intended outcome:</w:t>
      </w:r>
    </w:p>
    <w:p w14:paraId="5EC3EBCF" w14:textId="03F1E902" w:rsid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643163D6" w14:textId="1C44265B" w:rsid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7D802222" w14:textId="37AA7195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20D42517" w14:textId="059FB388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5AB72985" w14:textId="3FC0A73D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5CDC936B" w14:textId="77777777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1C07BC3E" w14:textId="77777777" w:rsidR="00FC77CB" w:rsidRP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33462088" w14:textId="15105BEC" w:rsid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1FAA4E35" w14:textId="77777777" w:rsidR="006867DB" w:rsidRPr="00D8001E" w:rsidRDefault="006867DB" w:rsidP="00D8001E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>What key performance indicators will be used to measure the intended outcome?</w:t>
      </w:r>
    </w:p>
    <w:p w14:paraId="6386FD6D" w14:textId="77777777" w:rsidR="006867DB" w:rsidRDefault="006867DB" w:rsidP="006867DB">
      <w:pPr>
        <w:spacing w:line="259" w:lineRule="auto"/>
        <w:rPr>
          <w:rFonts w:cs="Arial"/>
          <w:sz w:val="24"/>
          <w:szCs w:val="24"/>
        </w:rPr>
      </w:pPr>
    </w:p>
    <w:p w14:paraId="4CB524F3" w14:textId="77777777" w:rsidR="006867DB" w:rsidRDefault="006867DB" w:rsidP="006867DB">
      <w:pPr>
        <w:spacing w:line="259" w:lineRule="auto"/>
        <w:rPr>
          <w:rFonts w:cs="Arial"/>
          <w:sz w:val="24"/>
          <w:szCs w:val="24"/>
        </w:rPr>
      </w:pPr>
    </w:p>
    <w:p w14:paraId="5C575CC3" w14:textId="77777777" w:rsidR="006867DB" w:rsidRDefault="006867DB" w:rsidP="006867DB">
      <w:pPr>
        <w:spacing w:line="259" w:lineRule="auto"/>
        <w:rPr>
          <w:rFonts w:cs="Arial"/>
          <w:sz w:val="24"/>
          <w:szCs w:val="24"/>
        </w:rPr>
      </w:pPr>
    </w:p>
    <w:p w14:paraId="1E8E808E" w14:textId="0A16C4FB" w:rsidR="006867DB" w:rsidRDefault="006867DB" w:rsidP="006867DB">
      <w:pPr>
        <w:spacing w:line="259" w:lineRule="auto"/>
        <w:rPr>
          <w:rFonts w:cs="Arial"/>
          <w:sz w:val="24"/>
          <w:szCs w:val="24"/>
        </w:rPr>
      </w:pPr>
    </w:p>
    <w:p w14:paraId="268F8CC1" w14:textId="77777777" w:rsidR="006867DB" w:rsidRPr="00FC77CB" w:rsidRDefault="006867DB" w:rsidP="006867DB">
      <w:pPr>
        <w:spacing w:line="259" w:lineRule="auto"/>
        <w:rPr>
          <w:rFonts w:cs="Arial"/>
          <w:sz w:val="24"/>
          <w:szCs w:val="24"/>
        </w:rPr>
      </w:pPr>
    </w:p>
    <w:p w14:paraId="5BE687A6" w14:textId="77777777" w:rsidR="006867DB" w:rsidRDefault="006867DB" w:rsidP="006867DB">
      <w:pPr>
        <w:spacing w:line="259" w:lineRule="auto"/>
        <w:rPr>
          <w:rFonts w:cs="Arial"/>
          <w:sz w:val="24"/>
          <w:szCs w:val="24"/>
        </w:rPr>
      </w:pPr>
    </w:p>
    <w:p w14:paraId="2FA31D5D" w14:textId="6C178B19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5E4026C1" w14:textId="13EFE252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74CA2593" w14:textId="77777777" w:rsidR="006867DB" w:rsidRPr="00FC77C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0E4F0E3E" w14:textId="77777777" w:rsidR="00DB35C2" w:rsidRPr="00D8001E" w:rsidRDefault="00DB35C2" w:rsidP="00D8001E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>Provide a cost breakdown for the request.</w:t>
      </w:r>
    </w:p>
    <w:p w14:paraId="3FE14449" w14:textId="55DB68B7" w:rsidR="00DB35C2" w:rsidRDefault="00DB35C2" w:rsidP="00FC77CB">
      <w:pPr>
        <w:spacing w:line="259" w:lineRule="auto"/>
        <w:rPr>
          <w:rFonts w:cs="Arial"/>
          <w:sz w:val="24"/>
          <w:szCs w:val="24"/>
        </w:rPr>
      </w:pPr>
    </w:p>
    <w:p w14:paraId="5D4D234C" w14:textId="5E1BB0E0" w:rsid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675D5764" w14:textId="02EE8541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137AADA3" w14:textId="64640155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6B9416C8" w14:textId="0A1064AD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31F30675" w14:textId="77777777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0EEF5553" w14:textId="77777777" w:rsidR="006867DB" w:rsidRDefault="006867DB" w:rsidP="00FC77CB">
      <w:pPr>
        <w:spacing w:line="259" w:lineRule="auto"/>
        <w:rPr>
          <w:rFonts w:cs="Arial"/>
          <w:sz w:val="24"/>
          <w:szCs w:val="24"/>
        </w:rPr>
      </w:pPr>
    </w:p>
    <w:p w14:paraId="4DE9B7C4" w14:textId="1A3BC820" w:rsid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611926A4" w14:textId="77777777" w:rsidR="00FC77CB" w:rsidRDefault="00FC77CB" w:rsidP="00FC77CB">
      <w:pPr>
        <w:spacing w:line="259" w:lineRule="auto"/>
        <w:rPr>
          <w:rFonts w:cs="Arial"/>
          <w:sz w:val="24"/>
          <w:szCs w:val="24"/>
        </w:rPr>
      </w:pPr>
    </w:p>
    <w:p w14:paraId="69363340" w14:textId="77777777" w:rsidR="000A7A3F" w:rsidRDefault="000A7A3F" w:rsidP="00FC77CB">
      <w:pPr>
        <w:spacing w:line="259" w:lineRule="auto"/>
        <w:rPr>
          <w:rFonts w:cs="Arial"/>
          <w:i/>
          <w:iCs/>
          <w:sz w:val="24"/>
          <w:szCs w:val="24"/>
        </w:rPr>
      </w:pPr>
    </w:p>
    <w:p w14:paraId="73E49402" w14:textId="77777777" w:rsidR="000A7A3F" w:rsidRDefault="000A7A3F" w:rsidP="00FC77CB">
      <w:pPr>
        <w:spacing w:line="259" w:lineRule="auto"/>
        <w:rPr>
          <w:rFonts w:cs="Arial"/>
          <w:i/>
          <w:iCs/>
          <w:sz w:val="24"/>
          <w:szCs w:val="24"/>
        </w:rPr>
      </w:pPr>
    </w:p>
    <w:p w14:paraId="0FB858E6" w14:textId="77777777" w:rsidR="000A7A3F" w:rsidRDefault="000A7A3F" w:rsidP="000A7A3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Request for Coronavirus State Fiscal Recovery Funds (CSFRF)</w:t>
      </w:r>
    </w:p>
    <w:p w14:paraId="2E371D43" w14:textId="77777777" w:rsidR="000A7A3F" w:rsidRPr="00C23159" w:rsidRDefault="000A7A3F" w:rsidP="000A7A3F">
      <w:pPr>
        <w:jc w:val="both"/>
        <w:rPr>
          <w:rFonts w:cs="Arial"/>
          <w:sz w:val="24"/>
          <w:szCs w:val="24"/>
        </w:rPr>
      </w:pPr>
      <w:r w:rsidRPr="00C23159">
        <w:rPr>
          <w:rFonts w:cs="Arial"/>
          <w:sz w:val="24"/>
          <w:szCs w:val="24"/>
        </w:rPr>
        <w:t>(Department OR State Agency)</w:t>
      </w:r>
    </w:p>
    <w:p w14:paraId="136A658A" w14:textId="77777777" w:rsidR="000A7A3F" w:rsidRDefault="000A7A3F" w:rsidP="000A7A3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(Date)</w:t>
      </w:r>
    </w:p>
    <w:p w14:paraId="102C78B3" w14:textId="73C61C92" w:rsidR="000A7A3F" w:rsidRDefault="000A7A3F" w:rsidP="00FC77CB">
      <w:pPr>
        <w:spacing w:line="259" w:lineRule="auto"/>
        <w:rPr>
          <w:rFonts w:cs="Arial"/>
          <w:sz w:val="24"/>
          <w:szCs w:val="24"/>
        </w:rPr>
      </w:pPr>
    </w:p>
    <w:p w14:paraId="12430B26" w14:textId="77777777" w:rsidR="000A7A3F" w:rsidRPr="000A7A3F" w:rsidRDefault="000A7A3F" w:rsidP="00FC77CB">
      <w:pPr>
        <w:spacing w:line="259" w:lineRule="auto"/>
        <w:rPr>
          <w:rFonts w:cs="Arial"/>
          <w:sz w:val="24"/>
          <w:szCs w:val="24"/>
        </w:rPr>
      </w:pPr>
    </w:p>
    <w:p w14:paraId="0E55A7F6" w14:textId="230EF728" w:rsidR="005601FB" w:rsidRPr="00D8001E" w:rsidRDefault="00DB35C2" w:rsidP="00D8001E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>If applicable, indicate if special project authorization and approval to establish and fill exempt temporary special project positions is requested.</w:t>
      </w:r>
    </w:p>
    <w:p w14:paraId="41672822" w14:textId="06C4969D" w:rsidR="00732D04" w:rsidRDefault="00732D04" w:rsidP="00FC77CB">
      <w:pPr>
        <w:rPr>
          <w:rFonts w:cs="Arial"/>
          <w:sz w:val="24"/>
          <w:szCs w:val="24"/>
        </w:rPr>
      </w:pPr>
    </w:p>
    <w:p w14:paraId="1C4EFEA8" w14:textId="0EA91CD5" w:rsidR="00FC77CB" w:rsidRDefault="00FC77CB" w:rsidP="00FC77CB">
      <w:pPr>
        <w:rPr>
          <w:rFonts w:cs="Arial"/>
          <w:sz w:val="24"/>
          <w:szCs w:val="24"/>
        </w:rPr>
      </w:pPr>
    </w:p>
    <w:p w14:paraId="65F8C6CF" w14:textId="77777777" w:rsidR="006867DB" w:rsidRDefault="006867DB" w:rsidP="00FC77CB">
      <w:pPr>
        <w:rPr>
          <w:rFonts w:cs="Arial"/>
          <w:sz w:val="24"/>
          <w:szCs w:val="24"/>
        </w:rPr>
      </w:pPr>
    </w:p>
    <w:p w14:paraId="23B7C39A" w14:textId="77777777" w:rsidR="006867DB" w:rsidRPr="00310657" w:rsidRDefault="006867DB" w:rsidP="00FC77CB">
      <w:pPr>
        <w:rPr>
          <w:rFonts w:cs="Arial"/>
          <w:sz w:val="24"/>
          <w:szCs w:val="24"/>
        </w:rPr>
      </w:pPr>
    </w:p>
    <w:p w14:paraId="2CEB0F0C" w14:textId="294A65B1" w:rsidR="003619DA" w:rsidRPr="00310657" w:rsidRDefault="003619DA" w:rsidP="00FC77C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</w:t>
      </w:r>
      <w:r w:rsidRPr="00310657">
        <w:rPr>
          <w:rFonts w:cs="Arial"/>
          <w:sz w:val="24"/>
          <w:szCs w:val="24"/>
        </w:rPr>
        <w:t xml:space="preserve">will comply with the </w:t>
      </w:r>
      <w:r w:rsidR="00490B69">
        <w:rPr>
          <w:rFonts w:cs="Arial"/>
          <w:sz w:val="24"/>
          <w:szCs w:val="24"/>
        </w:rPr>
        <w:t>CSFRF</w:t>
      </w:r>
      <w:r w:rsidRPr="00310657">
        <w:rPr>
          <w:rFonts w:cs="Arial"/>
          <w:sz w:val="24"/>
          <w:szCs w:val="24"/>
        </w:rPr>
        <w:t xml:space="preserve"> reporting requirements</w:t>
      </w:r>
      <w:r>
        <w:rPr>
          <w:rFonts w:cs="Arial"/>
          <w:sz w:val="24"/>
          <w:szCs w:val="24"/>
        </w:rPr>
        <w:t xml:space="preserve"> </w:t>
      </w:r>
      <w:r w:rsidRPr="00310657">
        <w:rPr>
          <w:rFonts w:cs="Arial"/>
          <w:sz w:val="24"/>
          <w:szCs w:val="24"/>
        </w:rPr>
        <w:t xml:space="preserve">issued by the </w:t>
      </w:r>
      <w:r w:rsidR="00BC634C">
        <w:rPr>
          <w:rFonts w:cs="Arial"/>
          <w:sz w:val="24"/>
          <w:szCs w:val="24"/>
        </w:rPr>
        <w:t xml:space="preserve">Department of the </w:t>
      </w:r>
      <w:r w:rsidR="00C81807">
        <w:rPr>
          <w:rFonts w:cs="Arial"/>
          <w:sz w:val="24"/>
          <w:szCs w:val="24"/>
        </w:rPr>
        <w:t>U.S. Treasury</w:t>
      </w:r>
      <w:r>
        <w:rPr>
          <w:rFonts w:cs="Arial"/>
          <w:sz w:val="24"/>
          <w:szCs w:val="24"/>
        </w:rPr>
        <w:t>.</w:t>
      </w:r>
    </w:p>
    <w:p w14:paraId="50ACF8AE" w14:textId="06DAC705" w:rsidR="003619DA" w:rsidRDefault="003619DA" w:rsidP="003619DA">
      <w:pPr>
        <w:rPr>
          <w:rFonts w:cs="Arial"/>
          <w:sz w:val="24"/>
          <w:szCs w:val="24"/>
        </w:rPr>
      </w:pPr>
    </w:p>
    <w:p w14:paraId="1211B441" w14:textId="4C3CE63F" w:rsidR="00DB35C2" w:rsidRDefault="00DB35C2" w:rsidP="003619DA">
      <w:pPr>
        <w:rPr>
          <w:rFonts w:cs="Arial"/>
          <w:sz w:val="24"/>
          <w:szCs w:val="24"/>
        </w:rPr>
      </w:pPr>
    </w:p>
    <w:p w14:paraId="43A7E8FB" w14:textId="77FE6E01" w:rsidR="00DB35C2" w:rsidRPr="00310657" w:rsidRDefault="00DB35C2" w:rsidP="00AC2A5E">
      <w:pPr>
        <w:ind w:firstLine="720"/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>_________________________________</w:t>
      </w:r>
      <w:r w:rsidRPr="0031065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>__________________</w:t>
      </w:r>
    </w:p>
    <w:p w14:paraId="1BA1BC07" w14:textId="6A2215D0" w:rsidR="00DB35C2" w:rsidRDefault="00AC2A5E" w:rsidP="00AC2A5E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Signature</w:t>
      </w:r>
      <w:r w:rsidR="00DB35C2">
        <w:rPr>
          <w:rFonts w:cs="Arial"/>
          <w:sz w:val="24"/>
          <w:szCs w:val="24"/>
        </w:rPr>
        <w:tab/>
      </w:r>
      <w:r w:rsidR="00DB35C2">
        <w:rPr>
          <w:rFonts w:cs="Arial"/>
          <w:sz w:val="24"/>
          <w:szCs w:val="24"/>
        </w:rPr>
        <w:tab/>
      </w:r>
      <w:r w:rsidR="00DB35C2" w:rsidRPr="00310657">
        <w:rPr>
          <w:rFonts w:cs="Arial"/>
          <w:sz w:val="24"/>
          <w:szCs w:val="24"/>
        </w:rPr>
        <w:tab/>
      </w:r>
      <w:r w:rsidR="00DB35C2" w:rsidRPr="00310657">
        <w:rPr>
          <w:rFonts w:cs="Arial"/>
          <w:sz w:val="24"/>
          <w:szCs w:val="24"/>
        </w:rPr>
        <w:tab/>
      </w:r>
      <w:r w:rsidR="00DB35C2" w:rsidRPr="00310657">
        <w:rPr>
          <w:rFonts w:cs="Arial"/>
          <w:sz w:val="24"/>
          <w:szCs w:val="24"/>
        </w:rPr>
        <w:tab/>
      </w:r>
      <w:r w:rsidR="00DB35C2" w:rsidRPr="00310657">
        <w:rPr>
          <w:rFonts w:cs="Arial"/>
          <w:sz w:val="24"/>
          <w:szCs w:val="24"/>
        </w:rPr>
        <w:tab/>
      </w:r>
      <w:r w:rsidR="00DB35C2">
        <w:rPr>
          <w:rFonts w:cs="Arial"/>
          <w:sz w:val="24"/>
          <w:szCs w:val="24"/>
        </w:rPr>
        <w:tab/>
      </w:r>
      <w:r w:rsidR="00DB35C2" w:rsidRPr="00310657">
        <w:rPr>
          <w:rFonts w:cs="Arial"/>
          <w:sz w:val="24"/>
          <w:szCs w:val="24"/>
        </w:rPr>
        <w:t>Date</w:t>
      </w:r>
    </w:p>
    <w:p w14:paraId="26B72007" w14:textId="6F3837D2" w:rsidR="00DB35C2" w:rsidRPr="00C23159" w:rsidRDefault="008C1612" w:rsidP="00AC2A5E">
      <w:pPr>
        <w:ind w:left="720"/>
        <w:rPr>
          <w:rFonts w:cs="Arial"/>
          <w:sz w:val="24"/>
          <w:szCs w:val="24"/>
        </w:rPr>
      </w:pPr>
      <w:r w:rsidRPr="00C23159">
        <w:rPr>
          <w:rFonts w:cs="Arial"/>
          <w:sz w:val="24"/>
          <w:szCs w:val="24"/>
        </w:rPr>
        <w:t>Department OR State Agency Head</w:t>
      </w:r>
    </w:p>
    <w:p w14:paraId="5759E769" w14:textId="0AA97DEE" w:rsidR="00DB35C2" w:rsidRDefault="00DB35C2" w:rsidP="00AC2A5E">
      <w:pPr>
        <w:ind w:left="720"/>
        <w:rPr>
          <w:rFonts w:cs="Arial"/>
          <w:sz w:val="24"/>
          <w:szCs w:val="24"/>
        </w:rPr>
      </w:pPr>
    </w:p>
    <w:p w14:paraId="2350D4BA" w14:textId="553FE24E" w:rsidR="00DB35C2" w:rsidRDefault="00DB35C2" w:rsidP="003619DA">
      <w:pPr>
        <w:rPr>
          <w:rFonts w:cs="Arial"/>
          <w:sz w:val="24"/>
          <w:szCs w:val="24"/>
        </w:rPr>
      </w:pPr>
    </w:p>
    <w:p w14:paraId="0B6B859E" w14:textId="77777777" w:rsidR="0027413F" w:rsidRDefault="0027413F" w:rsidP="003619DA">
      <w:pPr>
        <w:rPr>
          <w:rFonts w:cs="Arial"/>
          <w:b/>
          <w:bCs/>
          <w:sz w:val="24"/>
          <w:szCs w:val="24"/>
        </w:rPr>
      </w:pPr>
    </w:p>
    <w:p w14:paraId="16CD0354" w14:textId="4B07F5BF" w:rsidR="003619DA" w:rsidRPr="00DB63DA" w:rsidRDefault="003619DA" w:rsidP="003619DA">
      <w:pPr>
        <w:rPr>
          <w:rFonts w:cs="Arial"/>
          <w:sz w:val="24"/>
          <w:szCs w:val="24"/>
        </w:rPr>
      </w:pPr>
      <w:r w:rsidRPr="00DB63DA">
        <w:rPr>
          <w:rFonts w:cs="Arial"/>
          <w:sz w:val="24"/>
          <w:szCs w:val="24"/>
        </w:rPr>
        <w:t>RECOMMENDATION:</w:t>
      </w:r>
    </w:p>
    <w:p w14:paraId="5205785E" w14:textId="77777777" w:rsidR="003619DA" w:rsidRPr="00310657" w:rsidRDefault="003619DA" w:rsidP="003619DA">
      <w:pPr>
        <w:rPr>
          <w:rFonts w:cs="Arial"/>
          <w:sz w:val="24"/>
          <w:szCs w:val="24"/>
        </w:rPr>
      </w:pPr>
    </w:p>
    <w:p w14:paraId="36E79999" w14:textId="77777777" w:rsidR="003619DA" w:rsidRPr="00AC2A5E" w:rsidRDefault="00815F68" w:rsidP="00A6732E">
      <w:pPr>
        <w:ind w:left="720"/>
        <w:rPr>
          <w:rFonts w:cs="Arial"/>
          <w:b/>
          <w:bCs/>
          <w:sz w:val="24"/>
          <w:szCs w:val="24"/>
        </w:rPr>
      </w:pPr>
      <w:sdt>
        <w:sdtPr>
          <w:rPr>
            <w:rFonts w:cs="Arial"/>
            <w:b/>
            <w:bCs/>
            <w:sz w:val="24"/>
            <w:szCs w:val="24"/>
          </w:rPr>
          <w:id w:val="190264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9DA" w:rsidRPr="00AC2A5E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3619DA" w:rsidRPr="00AC2A5E">
        <w:rPr>
          <w:rFonts w:cs="Arial"/>
          <w:b/>
          <w:bCs/>
          <w:sz w:val="24"/>
          <w:szCs w:val="24"/>
        </w:rPr>
        <w:t xml:space="preserve"> APPROVAL</w:t>
      </w:r>
      <w:r w:rsidR="003619DA" w:rsidRPr="00AC2A5E">
        <w:rPr>
          <w:rFonts w:cs="Arial"/>
          <w:b/>
          <w:bCs/>
          <w:sz w:val="24"/>
          <w:szCs w:val="24"/>
        </w:rPr>
        <w:tab/>
      </w:r>
      <w:r w:rsidR="003619DA" w:rsidRPr="00AC2A5E">
        <w:rPr>
          <w:rFonts w:cs="Arial"/>
          <w:b/>
          <w:bCs/>
          <w:sz w:val="24"/>
          <w:szCs w:val="24"/>
        </w:rPr>
        <w:tab/>
      </w:r>
      <w:sdt>
        <w:sdtPr>
          <w:rPr>
            <w:rFonts w:cs="Arial"/>
            <w:b/>
            <w:bCs/>
            <w:sz w:val="24"/>
            <w:szCs w:val="24"/>
          </w:rPr>
          <w:id w:val="-96049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9DA" w:rsidRPr="00AC2A5E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3619DA" w:rsidRPr="00AC2A5E">
        <w:rPr>
          <w:rFonts w:cs="Arial"/>
          <w:b/>
          <w:bCs/>
          <w:sz w:val="24"/>
          <w:szCs w:val="24"/>
        </w:rPr>
        <w:t xml:space="preserve"> DISAPPROVAL</w:t>
      </w:r>
    </w:p>
    <w:p w14:paraId="6DFC4830" w14:textId="77777777" w:rsidR="003619DA" w:rsidRPr="00310657" w:rsidRDefault="003619DA" w:rsidP="00A6732E">
      <w:pPr>
        <w:ind w:left="720"/>
        <w:rPr>
          <w:rFonts w:cs="Arial"/>
          <w:sz w:val="24"/>
          <w:szCs w:val="24"/>
        </w:rPr>
      </w:pPr>
    </w:p>
    <w:p w14:paraId="66D6D2F6" w14:textId="62660BF9" w:rsidR="003619DA" w:rsidRDefault="003619DA" w:rsidP="00A6732E">
      <w:pPr>
        <w:ind w:left="720"/>
        <w:rPr>
          <w:rFonts w:cs="Arial"/>
          <w:sz w:val="24"/>
          <w:szCs w:val="24"/>
        </w:rPr>
      </w:pPr>
    </w:p>
    <w:p w14:paraId="5A68283E" w14:textId="079D2620" w:rsidR="003619DA" w:rsidRPr="00310657" w:rsidRDefault="003619DA" w:rsidP="00A6732E">
      <w:pPr>
        <w:ind w:left="720"/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>__________________________________</w:t>
      </w:r>
      <w:r w:rsidRPr="00310657"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ab/>
        <w:t>__________________</w:t>
      </w:r>
    </w:p>
    <w:p w14:paraId="68DCBC8B" w14:textId="346BFD66" w:rsidR="004D1813" w:rsidRDefault="009A1F4A" w:rsidP="00A6732E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Luis P. Salaveria</w:t>
      </w:r>
      <w:r w:rsidR="002F71F9">
        <w:rPr>
          <w:rFonts w:cs="Arial"/>
          <w:sz w:val="24"/>
          <w:szCs w:val="24"/>
        </w:rPr>
        <w:tab/>
      </w:r>
      <w:r w:rsidR="002F71F9">
        <w:rPr>
          <w:rFonts w:cs="Arial"/>
          <w:sz w:val="24"/>
          <w:szCs w:val="24"/>
        </w:rPr>
        <w:tab/>
      </w:r>
      <w:r w:rsidR="003619DA" w:rsidRPr="00310657">
        <w:rPr>
          <w:rFonts w:cs="Arial"/>
          <w:sz w:val="24"/>
          <w:szCs w:val="24"/>
        </w:rPr>
        <w:tab/>
      </w:r>
      <w:r w:rsidR="003619DA" w:rsidRPr="00310657">
        <w:rPr>
          <w:rFonts w:cs="Arial"/>
          <w:sz w:val="24"/>
          <w:szCs w:val="24"/>
        </w:rPr>
        <w:tab/>
      </w:r>
      <w:r w:rsidR="003619DA" w:rsidRPr="00310657">
        <w:rPr>
          <w:rFonts w:cs="Arial"/>
          <w:sz w:val="24"/>
          <w:szCs w:val="24"/>
        </w:rPr>
        <w:tab/>
      </w:r>
      <w:r w:rsidR="003619DA" w:rsidRPr="00310657">
        <w:rPr>
          <w:rFonts w:cs="Arial"/>
          <w:sz w:val="24"/>
          <w:szCs w:val="24"/>
        </w:rPr>
        <w:tab/>
        <w:t>Date</w:t>
      </w:r>
    </w:p>
    <w:p w14:paraId="754956E1" w14:textId="16A87E5C" w:rsidR="002F71F9" w:rsidRDefault="002F71F9" w:rsidP="00A6732E">
      <w:pPr>
        <w:ind w:firstLine="720"/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 xml:space="preserve">Authorized </w:t>
      </w:r>
      <w:r>
        <w:rPr>
          <w:rFonts w:cs="Arial"/>
          <w:sz w:val="24"/>
          <w:szCs w:val="24"/>
        </w:rPr>
        <w:t xml:space="preserve">State </w:t>
      </w:r>
      <w:r w:rsidRPr="00310657">
        <w:rPr>
          <w:rFonts w:cs="Arial"/>
          <w:sz w:val="24"/>
          <w:szCs w:val="24"/>
        </w:rPr>
        <w:t>Representative</w:t>
      </w:r>
    </w:p>
    <w:p w14:paraId="13DB62B2" w14:textId="77777777" w:rsidR="005601FB" w:rsidRDefault="005601FB" w:rsidP="003619DA">
      <w:pPr>
        <w:rPr>
          <w:rFonts w:cs="Arial"/>
          <w:sz w:val="24"/>
          <w:szCs w:val="24"/>
        </w:rPr>
      </w:pPr>
    </w:p>
    <w:p w14:paraId="077DFCEF" w14:textId="36F1C116" w:rsidR="003619DA" w:rsidRDefault="003619DA" w:rsidP="003619DA">
      <w:pPr>
        <w:rPr>
          <w:rFonts w:cs="Arial"/>
          <w:sz w:val="24"/>
          <w:szCs w:val="24"/>
        </w:rPr>
      </w:pPr>
    </w:p>
    <w:p w14:paraId="738935CA" w14:textId="77777777" w:rsidR="0027413F" w:rsidRDefault="0027413F" w:rsidP="003619DA">
      <w:pPr>
        <w:rPr>
          <w:rFonts w:cs="Arial"/>
          <w:sz w:val="24"/>
          <w:szCs w:val="24"/>
        </w:rPr>
      </w:pPr>
    </w:p>
    <w:p w14:paraId="075D0A3C" w14:textId="77777777" w:rsidR="003619DA" w:rsidRPr="00DC4B9D" w:rsidRDefault="003619DA" w:rsidP="00E7597A">
      <w:pPr>
        <w:rPr>
          <w:rFonts w:cs="Arial"/>
          <w:b/>
          <w:bCs/>
          <w:sz w:val="24"/>
          <w:szCs w:val="24"/>
        </w:rPr>
      </w:pPr>
      <w:r w:rsidRPr="00DC4B9D">
        <w:rPr>
          <w:rFonts w:cs="Arial"/>
          <w:b/>
          <w:bCs/>
          <w:sz w:val="24"/>
          <w:szCs w:val="24"/>
        </w:rPr>
        <w:t> APPROVED</w:t>
      </w:r>
      <w:r w:rsidRPr="00DC4B9D">
        <w:rPr>
          <w:rFonts w:cs="Arial"/>
          <w:b/>
          <w:bCs/>
          <w:sz w:val="24"/>
          <w:szCs w:val="24"/>
        </w:rPr>
        <w:tab/>
      </w:r>
      <w:r w:rsidRPr="00DC4B9D">
        <w:rPr>
          <w:rFonts w:cs="Arial"/>
          <w:b/>
          <w:bCs/>
          <w:sz w:val="24"/>
          <w:szCs w:val="24"/>
        </w:rPr>
        <w:tab/>
      </w:r>
      <w:r w:rsidRPr="00DC4B9D">
        <w:rPr>
          <w:rFonts w:cs="Arial"/>
          <w:b/>
          <w:bCs/>
          <w:sz w:val="24"/>
          <w:szCs w:val="24"/>
        </w:rPr>
        <w:t> DISAPPROVED</w:t>
      </w:r>
    </w:p>
    <w:p w14:paraId="175E561F" w14:textId="77777777" w:rsidR="003619DA" w:rsidRDefault="003619DA" w:rsidP="00E7597A">
      <w:pPr>
        <w:ind w:left="720"/>
        <w:rPr>
          <w:rFonts w:cs="Arial"/>
          <w:sz w:val="24"/>
          <w:szCs w:val="24"/>
        </w:rPr>
      </w:pPr>
    </w:p>
    <w:p w14:paraId="641973AC" w14:textId="77777777" w:rsidR="003619DA" w:rsidRPr="00E42924" w:rsidRDefault="003619DA" w:rsidP="00E7597A">
      <w:pPr>
        <w:ind w:left="720"/>
        <w:rPr>
          <w:rFonts w:cs="Arial"/>
          <w:sz w:val="24"/>
          <w:szCs w:val="24"/>
        </w:rPr>
      </w:pPr>
    </w:p>
    <w:p w14:paraId="3F776CDE" w14:textId="792BA4BE" w:rsidR="003619DA" w:rsidRPr="00E42924" w:rsidRDefault="003619DA" w:rsidP="00E7597A">
      <w:pPr>
        <w:ind w:left="720"/>
        <w:rPr>
          <w:rFonts w:cs="Arial"/>
          <w:sz w:val="24"/>
          <w:szCs w:val="24"/>
        </w:rPr>
      </w:pPr>
      <w:r w:rsidRPr="00E42924">
        <w:rPr>
          <w:rFonts w:cs="Arial"/>
          <w:sz w:val="24"/>
          <w:szCs w:val="24"/>
        </w:rPr>
        <w:t>_________________________</w:t>
      </w:r>
      <w:r w:rsidRPr="00E42924">
        <w:rPr>
          <w:rFonts w:cs="Arial"/>
          <w:sz w:val="24"/>
          <w:szCs w:val="24"/>
        </w:rPr>
        <w:tab/>
      </w:r>
      <w:r w:rsidRPr="00E42924">
        <w:rPr>
          <w:rFonts w:cs="Arial"/>
          <w:sz w:val="24"/>
          <w:szCs w:val="24"/>
        </w:rPr>
        <w:tab/>
      </w:r>
      <w:r w:rsidR="00E7597A">
        <w:rPr>
          <w:rFonts w:cs="Arial"/>
          <w:sz w:val="24"/>
          <w:szCs w:val="24"/>
        </w:rPr>
        <w:tab/>
      </w:r>
      <w:r w:rsidR="00E7597A">
        <w:rPr>
          <w:rFonts w:cs="Arial"/>
          <w:sz w:val="24"/>
          <w:szCs w:val="24"/>
        </w:rPr>
        <w:tab/>
      </w:r>
      <w:r w:rsidRPr="00E42924">
        <w:rPr>
          <w:rFonts w:cs="Arial"/>
          <w:sz w:val="24"/>
          <w:szCs w:val="24"/>
        </w:rPr>
        <w:t>____________________</w:t>
      </w:r>
    </w:p>
    <w:p w14:paraId="63986341" w14:textId="4B6DB001" w:rsidR="003619DA" w:rsidRPr="00E42924" w:rsidRDefault="009A1F4A" w:rsidP="00E7597A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Josh Green</w:t>
      </w:r>
      <w:r w:rsidR="003619DA" w:rsidRPr="00E42924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Governor</w:t>
      </w:r>
      <w:r w:rsidR="003619DA" w:rsidRPr="00E42924">
        <w:rPr>
          <w:rFonts w:cs="Arial"/>
          <w:sz w:val="24"/>
          <w:szCs w:val="24"/>
        </w:rPr>
        <w:tab/>
      </w:r>
      <w:r w:rsidR="003619DA" w:rsidRPr="00E42924">
        <w:rPr>
          <w:rFonts w:cs="Arial"/>
          <w:sz w:val="24"/>
          <w:szCs w:val="24"/>
        </w:rPr>
        <w:tab/>
      </w:r>
      <w:r w:rsidR="00E7597A">
        <w:rPr>
          <w:rFonts w:cs="Arial"/>
          <w:sz w:val="24"/>
          <w:szCs w:val="24"/>
        </w:rPr>
        <w:tab/>
      </w:r>
      <w:r w:rsidR="00E7597A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3619DA" w:rsidRPr="00E42924">
        <w:rPr>
          <w:rFonts w:cs="Arial"/>
          <w:sz w:val="24"/>
          <w:szCs w:val="24"/>
        </w:rPr>
        <w:t>Dat</w:t>
      </w:r>
      <w:r w:rsidR="00E7597A">
        <w:rPr>
          <w:rFonts w:cs="Arial"/>
          <w:sz w:val="24"/>
          <w:szCs w:val="24"/>
        </w:rPr>
        <w:t>e</w:t>
      </w:r>
    </w:p>
    <w:p w14:paraId="68248FF3" w14:textId="77777777" w:rsidR="003619DA" w:rsidRDefault="003619DA" w:rsidP="003619DA">
      <w:pPr>
        <w:rPr>
          <w:rFonts w:cs="Arial"/>
          <w:sz w:val="24"/>
          <w:szCs w:val="24"/>
        </w:rPr>
      </w:pPr>
    </w:p>
    <w:p w14:paraId="52613A7D" w14:textId="574D18D1" w:rsidR="005A146D" w:rsidRDefault="005A146D" w:rsidP="003619DA">
      <w:pPr>
        <w:rPr>
          <w:rFonts w:cs="Arial"/>
          <w:sz w:val="24"/>
          <w:szCs w:val="24"/>
        </w:rPr>
      </w:pPr>
    </w:p>
    <w:p w14:paraId="2060ED4E" w14:textId="71067B5C" w:rsidR="00AC2A5E" w:rsidRDefault="003619DA" w:rsidP="003619D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Attachment</w:t>
      </w:r>
      <w:r w:rsidR="00AC2A5E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 xml:space="preserve">Form </w:t>
      </w:r>
      <w:r w:rsidR="00A302AA">
        <w:rPr>
          <w:rFonts w:cs="Arial"/>
          <w:sz w:val="24"/>
          <w:szCs w:val="24"/>
        </w:rPr>
        <w:t>CSFRF</w:t>
      </w:r>
      <w:r>
        <w:rPr>
          <w:rFonts w:cs="Arial"/>
          <w:sz w:val="24"/>
          <w:szCs w:val="24"/>
        </w:rPr>
        <w:t>-2</w:t>
      </w:r>
    </w:p>
    <w:sectPr w:rsidR="00AC2A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FADF" w14:textId="77777777" w:rsidR="005679ED" w:rsidRDefault="005679ED" w:rsidP="00A04D5F">
      <w:r>
        <w:separator/>
      </w:r>
    </w:p>
  </w:endnote>
  <w:endnote w:type="continuationSeparator" w:id="0">
    <w:p w14:paraId="08DD3498" w14:textId="77777777" w:rsidR="005679ED" w:rsidRDefault="005679ED" w:rsidP="00A0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905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6B4E9" w14:textId="4E6E5330" w:rsidR="00A04D5F" w:rsidRDefault="00A04D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7BF5A1" w14:textId="77777777" w:rsidR="00A04D5F" w:rsidRDefault="00A04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1986" w14:textId="77777777" w:rsidR="005679ED" w:rsidRDefault="005679ED" w:rsidP="00A04D5F">
      <w:r>
        <w:separator/>
      </w:r>
    </w:p>
  </w:footnote>
  <w:footnote w:type="continuationSeparator" w:id="0">
    <w:p w14:paraId="42C7535E" w14:textId="77777777" w:rsidR="005679ED" w:rsidRDefault="005679ED" w:rsidP="00A04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D619" w14:textId="4BDD68A8" w:rsidR="00A04D5F" w:rsidRPr="00D51FF6" w:rsidRDefault="00A04D5F" w:rsidP="00A04D5F">
    <w:pPr>
      <w:jc w:val="right"/>
      <w:rPr>
        <w:rFonts w:cs="Arial"/>
        <w:sz w:val="20"/>
        <w:szCs w:val="20"/>
      </w:rPr>
    </w:pPr>
    <w:r w:rsidRPr="00D51FF6">
      <w:rPr>
        <w:rFonts w:cs="Arial"/>
        <w:sz w:val="20"/>
        <w:szCs w:val="20"/>
      </w:rPr>
      <w:t xml:space="preserve">Form </w:t>
    </w:r>
    <w:r>
      <w:rPr>
        <w:rFonts w:cs="Arial"/>
        <w:sz w:val="20"/>
        <w:szCs w:val="20"/>
      </w:rPr>
      <w:t>CSFRF</w:t>
    </w:r>
    <w:r w:rsidRPr="00D51FF6">
      <w:rPr>
        <w:rFonts w:cs="Arial"/>
        <w:sz w:val="20"/>
        <w:szCs w:val="20"/>
      </w:rPr>
      <w:t>-1</w:t>
    </w:r>
    <w:r w:rsidR="00D8001E">
      <w:rPr>
        <w:rFonts w:cs="Arial"/>
        <w:sz w:val="20"/>
        <w:szCs w:val="20"/>
      </w:rPr>
      <w:t xml:space="preserve"> (</w:t>
    </w:r>
    <w:r w:rsidR="00815F68">
      <w:rPr>
        <w:rFonts w:cs="Arial"/>
        <w:sz w:val="20"/>
        <w:szCs w:val="20"/>
      </w:rPr>
      <w:t>June 2023</w:t>
    </w:r>
    <w:r w:rsidR="00D8001E">
      <w:rPr>
        <w:rFonts w:cs="Arial"/>
        <w:sz w:val="20"/>
        <w:szCs w:val="20"/>
      </w:rPr>
      <w:t>)</w:t>
    </w:r>
  </w:p>
  <w:p w14:paraId="7290CD61" w14:textId="3B1C53B9" w:rsidR="00A04D5F" w:rsidRDefault="00A04D5F">
    <w:pPr>
      <w:pStyle w:val="Header"/>
    </w:pPr>
  </w:p>
  <w:p w14:paraId="2D2C184D" w14:textId="77777777" w:rsidR="00A04D5F" w:rsidRDefault="00A04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350B"/>
    <w:multiLevelType w:val="hybridMultilevel"/>
    <w:tmpl w:val="544E9A32"/>
    <w:lvl w:ilvl="0" w:tplc="72BAA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AA0F7D"/>
    <w:multiLevelType w:val="hybridMultilevel"/>
    <w:tmpl w:val="C2769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36A30"/>
    <w:multiLevelType w:val="hybridMultilevel"/>
    <w:tmpl w:val="1B72582E"/>
    <w:lvl w:ilvl="0" w:tplc="9CFE6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915626">
    <w:abstractNumId w:val="0"/>
  </w:num>
  <w:num w:numId="2" w16cid:durableId="1247416752">
    <w:abstractNumId w:val="1"/>
  </w:num>
  <w:num w:numId="3" w16cid:durableId="626593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DA"/>
    <w:rsid w:val="00045A33"/>
    <w:rsid w:val="000A7A3F"/>
    <w:rsid w:val="0014334A"/>
    <w:rsid w:val="001A2364"/>
    <w:rsid w:val="001F33BA"/>
    <w:rsid w:val="00220DCE"/>
    <w:rsid w:val="00231FD3"/>
    <w:rsid w:val="0027413F"/>
    <w:rsid w:val="00277953"/>
    <w:rsid w:val="002E133A"/>
    <w:rsid w:val="002E32A4"/>
    <w:rsid w:val="002F71F9"/>
    <w:rsid w:val="00325D09"/>
    <w:rsid w:val="003619DA"/>
    <w:rsid w:val="00377CBF"/>
    <w:rsid w:val="003C4A7B"/>
    <w:rsid w:val="003E74C4"/>
    <w:rsid w:val="00400045"/>
    <w:rsid w:val="0045740B"/>
    <w:rsid w:val="0046146B"/>
    <w:rsid w:val="00490B69"/>
    <w:rsid w:val="004D1813"/>
    <w:rsid w:val="005601FB"/>
    <w:rsid w:val="005679ED"/>
    <w:rsid w:val="005A146D"/>
    <w:rsid w:val="005F41E7"/>
    <w:rsid w:val="006665C5"/>
    <w:rsid w:val="006867DB"/>
    <w:rsid w:val="006B106D"/>
    <w:rsid w:val="006C404A"/>
    <w:rsid w:val="00732D04"/>
    <w:rsid w:val="00771567"/>
    <w:rsid w:val="007849C5"/>
    <w:rsid w:val="007A02BE"/>
    <w:rsid w:val="008152EE"/>
    <w:rsid w:val="00815F68"/>
    <w:rsid w:val="00867105"/>
    <w:rsid w:val="008B5B27"/>
    <w:rsid w:val="008C1612"/>
    <w:rsid w:val="0092165F"/>
    <w:rsid w:val="00921C79"/>
    <w:rsid w:val="0096478D"/>
    <w:rsid w:val="009A1F4A"/>
    <w:rsid w:val="009A23E4"/>
    <w:rsid w:val="009B3510"/>
    <w:rsid w:val="009E3780"/>
    <w:rsid w:val="00A04D5F"/>
    <w:rsid w:val="00A15087"/>
    <w:rsid w:val="00A302AA"/>
    <w:rsid w:val="00A31A16"/>
    <w:rsid w:val="00A63569"/>
    <w:rsid w:val="00A6732E"/>
    <w:rsid w:val="00AC0F39"/>
    <w:rsid w:val="00AC2A5E"/>
    <w:rsid w:val="00AD074B"/>
    <w:rsid w:val="00AD37A4"/>
    <w:rsid w:val="00AE4B6F"/>
    <w:rsid w:val="00B227A7"/>
    <w:rsid w:val="00B37E3A"/>
    <w:rsid w:val="00BC634C"/>
    <w:rsid w:val="00BD2F29"/>
    <w:rsid w:val="00BD4577"/>
    <w:rsid w:val="00C23159"/>
    <w:rsid w:val="00C26917"/>
    <w:rsid w:val="00C81807"/>
    <w:rsid w:val="00C9583E"/>
    <w:rsid w:val="00CB7E4F"/>
    <w:rsid w:val="00D112E4"/>
    <w:rsid w:val="00D17B24"/>
    <w:rsid w:val="00D8001E"/>
    <w:rsid w:val="00D904CB"/>
    <w:rsid w:val="00DA39A2"/>
    <w:rsid w:val="00DB35C2"/>
    <w:rsid w:val="00DB63DA"/>
    <w:rsid w:val="00DC4B9D"/>
    <w:rsid w:val="00DE21F4"/>
    <w:rsid w:val="00E70020"/>
    <w:rsid w:val="00E7597A"/>
    <w:rsid w:val="00E764CB"/>
    <w:rsid w:val="00EB167D"/>
    <w:rsid w:val="00EF0F0B"/>
    <w:rsid w:val="00F07A68"/>
    <w:rsid w:val="00F1108A"/>
    <w:rsid w:val="00F1233E"/>
    <w:rsid w:val="00FC77CB"/>
    <w:rsid w:val="00F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6733"/>
  <w15:chartTrackingRefBased/>
  <w15:docId w15:val="{CF5E48E9-AB4D-4178-B5B9-84E4EE6E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DA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D5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04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D5F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E3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2A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2A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0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Inazu, Jessie K</dc:creator>
  <cp:keywords/>
  <dc:description/>
  <cp:lastModifiedBy>Inazu, Jessie K</cp:lastModifiedBy>
  <cp:revision>2</cp:revision>
  <cp:lastPrinted>2022-05-14T01:37:00Z</cp:lastPrinted>
  <dcterms:created xsi:type="dcterms:W3CDTF">2023-06-26T23:23:00Z</dcterms:created>
  <dcterms:modified xsi:type="dcterms:W3CDTF">2023-06-26T23:23:00Z</dcterms:modified>
</cp:coreProperties>
</file>